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444C6" w14:textId="77777777" w:rsidR="00066338" w:rsidRPr="00066338" w:rsidRDefault="00066338" w:rsidP="00066338">
      <w:pPr>
        <w:jc w:val="center"/>
      </w:pPr>
      <w:r w:rsidRPr="00066338">
        <w:rPr>
          <w:b/>
          <w:bCs/>
        </w:rPr>
        <w:t>Formulář pro odstoupení od Smlouvy</w:t>
      </w:r>
    </w:p>
    <w:p w14:paraId="05AF1ECC" w14:textId="77777777" w:rsidR="00066338" w:rsidRPr="00066338" w:rsidRDefault="00066338" w:rsidP="00066338">
      <w:r w:rsidRPr="00066338">
        <w:rPr>
          <w:b/>
          <w:bCs/>
        </w:rPr>
        <w:t>Adresát:</w:t>
      </w:r>
    </w:p>
    <w:p w14:paraId="0FDB8011" w14:textId="3489B1D5" w:rsidR="00066338" w:rsidRDefault="00066338" w:rsidP="00066338">
      <w:r w:rsidRPr="00515545">
        <w:rPr>
          <w:b/>
          <w:bCs/>
        </w:rPr>
        <w:t xml:space="preserve">Franz agentur </w:t>
      </w:r>
      <w:proofErr w:type="gramStart"/>
      <w:r w:rsidRPr="00515545">
        <w:rPr>
          <w:b/>
          <w:bCs/>
        </w:rPr>
        <w:t>s.r.o.</w:t>
      </w:r>
      <w:r w:rsidR="00515545">
        <w:t xml:space="preserve"> ,</w:t>
      </w:r>
      <w:proofErr w:type="gramEnd"/>
      <w:r w:rsidR="00515545">
        <w:t xml:space="preserve"> </w:t>
      </w:r>
      <w:r w:rsidRPr="00066338">
        <w:t>Pražská 20</w:t>
      </w:r>
      <w:r w:rsidR="00515545">
        <w:t xml:space="preserve">, </w:t>
      </w:r>
      <w:r w:rsidRPr="00066338">
        <w:t>257 21 Poříčí nad Sázavou</w:t>
      </w:r>
      <w:r w:rsidR="00515545">
        <w:t xml:space="preserve">,  </w:t>
      </w:r>
      <w:r w:rsidRPr="00066338">
        <w:t>IČO: 27586499</w:t>
      </w:r>
      <w:r w:rsidRPr="00066338">
        <w:br/>
      </w:r>
      <w:r w:rsidRPr="00066338">
        <w:rPr>
          <w:b/>
          <w:bCs/>
        </w:rPr>
        <w:t>Tel: +420 777 347</w:t>
      </w:r>
      <w:r w:rsidR="00515545">
        <w:rPr>
          <w:b/>
          <w:bCs/>
        </w:rPr>
        <w:t> </w:t>
      </w:r>
      <w:r w:rsidRPr="00066338">
        <w:rPr>
          <w:b/>
          <w:bCs/>
        </w:rPr>
        <w:t>320</w:t>
      </w:r>
      <w:r w:rsidR="00515545">
        <w:rPr>
          <w:b/>
          <w:bCs/>
        </w:rPr>
        <w:t xml:space="preserve">, </w:t>
      </w:r>
      <w:r w:rsidRPr="00066338">
        <w:rPr>
          <w:b/>
          <w:bCs/>
        </w:rPr>
        <w:t>e-mail: </w:t>
      </w:r>
      <w:hyperlink r:id="rId6" w:history="1">
        <w:r w:rsidRPr="00066338">
          <w:rPr>
            <w:rStyle w:val="Hypertextovodkaz"/>
            <w:b/>
            <w:bCs/>
          </w:rPr>
          <w:t>franzagentur@franzagentur.cz</w:t>
        </w:r>
      </w:hyperlink>
    </w:p>
    <w:p w14:paraId="5E11E1E7" w14:textId="77777777" w:rsidR="00515545" w:rsidRPr="00066338" w:rsidRDefault="00515545" w:rsidP="00066338"/>
    <w:p w14:paraId="0A0570EA" w14:textId="74EC7DC7" w:rsidR="00066338" w:rsidRPr="00066338" w:rsidRDefault="00515545" w:rsidP="00066338">
      <w:r>
        <w:rPr>
          <w:b/>
          <w:bCs/>
        </w:rPr>
        <w:t xml:space="preserve">Odesílatel: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FF"/>
        <w:tblCellMar>
          <w:top w:w="15" w:type="dxa"/>
          <w:left w:w="15" w:type="dxa"/>
          <w:bottom w:w="15" w:type="dxa"/>
          <w:right w:w="15" w:type="dxa"/>
        </w:tblCellMar>
        <w:tblLook w:val="04A0" w:firstRow="1" w:lastRow="0" w:firstColumn="1" w:lastColumn="0" w:noHBand="0" w:noVBand="1"/>
      </w:tblPr>
      <w:tblGrid>
        <w:gridCol w:w="9810"/>
      </w:tblGrid>
      <w:tr w:rsidR="00515545" w:rsidRPr="00066338" w14:paraId="07D62A1B" w14:textId="77777777" w:rsidTr="0063717E">
        <w:trPr>
          <w:trHeight w:val="550"/>
        </w:trPr>
        <w:tc>
          <w:tcPr>
            <w:tcW w:w="9810" w:type="dxa"/>
            <w:shd w:val="clear" w:color="auto" w:fill="E4F4FF"/>
            <w:tcMar>
              <w:top w:w="0" w:type="dxa"/>
              <w:left w:w="0" w:type="dxa"/>
              <w:bottom w:w="0" w:type="dxa"/>
              <w:right w:w="0" w:type="dxa"/>
            </w:tcMar>
            <w:vAlign w:val="center"/>
            <w:hideMark/>
          </w:tcPr>
          <w:p w14:paraId="45988940" w14:textId="5A80D708" w:rsidR="00515545" w:rsidRPr="00066338" w:rsidRDefault="00515545" w:rsidP="00066338">
            <w:r w:rsidRPr="00066338">
              <w:t>Jméno a příjmení:</w:t>
            </w:r>
          </w:p>
        </w:tc>
      </w:tr>
      <w:tr w:rsidR="00515545" w:rsidRPr="00066338" w14:paraId="2F521E0B" w14:textId="77777777" w:rsidTr="004042EC">
        <w:trPr>
          <w:trHeight w:val="550"/>
        </w:trPr>
        <w:tc>
          <w:tcPr>
            <w:tcW w:w="9810" w:type="dxa"/>
            <w:shd w:val="clear" w:color="auto" w:fill="E4F4FF"/>
            <w:tcMar>
              <w:top w:w="0" w:type="dxa"/>
              <w:left w:w="0" w:type="dxa"/>
              <w:bottom w:w="0" w:type="dxa"/>
              <w:right w:w="0" w:type="dxa"/>
            </w:tcMar>
            <w:vAlign w:val="center"/>
            <w:hideMark/>
          </w:tcPr>
          <w:p w14:paraId="088D49BA" w14:textId="149177BE" w:rsidR="00515545" w:rsidRPr="00066338" w:rsidRDefault="00515545" w:rsidP="00066338">
            <w:r w:rsidRPr="00066338">
              <w:t>Adresa:</w:t>
            </w:r>
          </w:p>
        </w:tc>
      </w:tr>
      <w:tr w:rsidR="00515545" w:rsidRPr="00066338" w14:paraId="1497D7FC" w14:textId="77777777" w:rsidTr="0005634D">
        <w:trPr>
          <w:trHeight w:val="550"/>
        </w:trPr>
        <w:tc>
          <w:tcPr>
            <w:tcW w:w="9810" w:type="dxa"/>
            <w:shd w:val="clear" w:color="auto" w:fill="E4F4FF"/>
            <w:tcMar>
              <w:top w:w="0" w:type="dxa"/>
              <w:left w:w="0" w:type="dxa"/>
              <w:bottom w:w="0" w:type="dxa"/>
              <w:right w:w="0" w:type="dxa"/>
            </w:tcMar>
            <w:vAlign w:val="center"/>
          </w:tcPr>
          <w:p w14:paraId="1F4AD346" w14:textId="4C8C7DE5" w:rsidR="00515545" w:rsidRPr="00066338" w:rsidRDefault="00515545" w:rsidP="00066338">
            <w:r w:rsidRPr="00066338">
              <w:t>E-mailová adresa:</w:t>
            </w:r>
          </w:p>
        </w:tc>
      </w:tr>
      <w:tr w:rsidR="00515545" w:rsidRPr="00066338" w14:paraId="4D15285C" w14:textId="77777777" w:rsidTr="00512EB9">
        <w:trPr>
          <w:trHeight w:val="550"/>
        </w:trPr>
        <w:tc>
          <w:tcPr>
            <w:tcW w:w="9810" w:type="dxa"/>
            <w:shd w:val="clear" w:color="auto" w:fill="E4F4FF"/>
            <w:tcMar>
              <w:top w:w="0" w:type="dxa"/>
              <w:left w:w="0" w:type="dxa"/>
              <w:bottom w:w="0" w:type="dxa"/>
              <w:right w:w="0" w:type="dxa"/>
            </w:tcMar>
            <w:vAlign w:val="center"/>
          </w:tcPr>
          <w:p w14:paraId="14B05E0F" w14:textId="2F5A4359" w:rsidR="00515545" w:rsidRPr="00066338" w:rsidRDefault="00515545" w:rsidP="00066338">
            <w:r>
              <w:t xml:space="preserve">Telefon: </w:t>
            </w:r>
          </w:p>
        </w:tc>
      </w:tr>
      <w:tr w:rsidR="00515545" w:rsidRPr="00066338" w14:paraId="0EB9C2E0" w14:textId="77777777" w:rsidTr="00BF55A1">
        <w:trPr>
          <w:trHeight w:val="550"/>
        </w:trPr>
        <w:tc>
          <w:tcPr>
            <w:tcW w:w="9810" w:type="dxa"/>
            <w:shd w:val="clear" w:color="auto" w:fill="E4F4FF"/>
            <w:tcMar>
              <w:top w:w="0" w:type="dxa"/>
              <w:left w:w="0" w:type="dxa"/>
              <w:bottom w:w="0" w:type="dxa"/>
              <w:right w:w="0" w:type="dxa"/>
            </w:tcMar>
            <w:vAlign w:val="center"/>
          </w:tcPr>
          <w:p w14:paraId="2661BDC4" w14:textId="3AFDDD0A" w:rsidR="00515545" w:rsidRPr="00066338" w:rsidRDefault="00515545" w:rsidP="00066338">
            <w:r w:rsidRPr="00066338">
              <w:rPr>
                <w:b/>
                <w:bCs/>
              </w:rPr>
              <w:t>Tímto prohlašuji, že odstupuji od Smlouvy:</w:t>
            </w:r>
          </w:p>
        </w:tc>
      </w:tr>
      <w:tr w:rsidR="00515545" w:rsidRPr="00066338" w14:paraId="59213F5F" w14:textId="77777777" w:rsidTr="0089250E">
        <w:trPr>
          <w:trHeight w:val="550"/>
        </w:trPr>
        <w:tc>
          <w:tcPr>
            <w:tcW w:w="9810" w:type="dxa"/>
            <w:shd w:val="clear" w:color="auto" w:fill="E4F4FF"/>
            <w:tcMar>
              <w:top w:w="0" w:type="dxa"/>
              <w:left w:w="0" w:type="dxa"/>
              <w:bottom w:w="0" w:type="dxa"/>
              <w:right w:w="0" w:type="dxa"/>
            </w:tcMar>
            <w:vAlign w:val="center"/>
          </w:tcPr>
          <w:p w14:paraId="5AF737B7" w14:textId="4B24EFC4" w:rsidR="00515545" w:rsidRPr="00066338" w:rsidRDefault="00515545" w:rsidP="00066338">
            <w:r w:rsidRPr="00066338">
              <w:t xml:space="preserve">Datum </w:t>
            </w:r>
            <w:r>
              <w:t>objednání</w:t>
            </w:r>
            <w:r w:rsidRPr="00066338">
              <w:t>:</w:t>
            </w:r>
          </w:p>
        </w:tc>
      </w:tr>
      <w:tr w:rsidR="00515545" w:rsidRPr="00066338" w14:paraId="4155D5D4" w14:textId="77777777" w:rsidTr="00B44EDA">
        <w:trPr>
          <w:trHeight w:val="550"/>
        </w:trPr>
        <w:tc>
          <w:tcPr>
            <w:tcW w:w="9810" w:type="dxa"/>
            <w:shd w:val="clear" w:color="auto" w:fill="E4F4FF"/>
            <w:tcMar>
              <w:top w:w="0" w:type="dxa"/>
              <w:left w:w="0" w:type="dxa"/>
              <w:bottom w:w="0" w:type="dxa"/>
              <w:right w:w="0" w:type="dxa"/>
            </w:tcMar>
            <w:vAlign w:val="center"/>
          </w:tcPr>
          <w:p w14:paraId="7337DE3E" w14:textId="553A1516" w:rsidR="00515545" w:rsidRPr="00066338" w:rsidRDefault="00515545" w:rsidP="00066338">
            <w:r>
              <w:t>Datum obdržení zboží:</w:t>
            </w:r>
          </w:p>
        </w:tc>
      </w:tr>
      <w:tr w:rsidR="00515545" w:rsidRPr="00066338" w14:paraId="4F4E2421" w14:textId="77777777" w:rsidTr="00B80A8D">
        <w:trPr>
          <w:trHeight w:val="550"/>
        </w:trPr>
        <w:tc>
          <w:tcPr>
            <w:tcW w:w="9810" w:type="dxa"/>
            <w:shd w:val="clear" w:color="auto" w:fill="E4F4FF"/>
            <w:tcMar>
              <w:top w:w="0" w:type="dxa"/>
              <w:left w:w="0" w:type="dxa"/>
              <w:bottom w:w="0" w:type="dxa"/>
              <w:right w:w="0" w:type="dxa"/>
            </w:tcMar>
            <w:vAlign w:val="center"/>
            <w:hideMark/>
          </w:tcPr>
          <w:p w14:paraId="3BFF618D" w14:textId="4CBE58CD" w:rsidR="00515545" w:rsidRPr="00066338" w:rsidRDefault="00515545" w:rsidP="00066338">
            <w:r>
              <w:t>Číslo objednávky:</w:t>
            </w:r>
          </w:p>
        </w:tc>
      </w:tr>
      <w:tr w:rsidR="00515545" w:rsidRPr="00066338" w14:paraId="06657DFB" w14:textId="77777777" w:rsidTr="00643201">
        <w:trPr>
          <w:trHeight w:val="899"/>
        </w:trPr>
        <w:tc>
          <w:tcPr>
            <w:tcW w:w="9810" w:type="dxa"/>
            <w:shd w:val="clear" w:color="auto" w:fill="E4F4FF"/>
            <w:tcMar>
              <w:top w:w="0" w:type="dxa"/>
              <w:left w:w="0" w:type="dxa"/>
              <w:bottom w:w="0" w:type="dxa"/>
              <w:right w:w="0" w:type="dxa"/>
            </w:tcMar>
            <w:vAlign w:val="center"/>
            <w:hideMark/>
          </w:tcPr>
          <w:p w14:paraId="6722AB3F" w14:textId="77777777" w:rsidR="00515545" w:rsidRDefault="00515545" w:rsidP="00066338">
            <w:r w:rsidRPr="00066338">
              <w:t>Specifikace Zboží, kterého se Smlouv</w:t>
            </w:r>
            <w:r>
              <w:t xml:space="preserve">a </w:t>
            </w:r>
            <w:r w:rsidRPr="00066338">
              <w:t>týká:</w:t>
            </w:r>
          </w:p>
          <w:p w14:paraId="27FF2EEA" w14:textId="77777777" w:rsidR="00515545" w:rsidRDefault="00515545" w:rsidP="00066338"/>
          <w:p w14:paraId="3471EFB9" w14:textId="77777777" w:rsidR="00515545" w:rsidRPr="00066338" w:rsidRDefault="00515545" w:rsidP="00066338"/>
          <w:p w14:paraId="68685A85" w14:textId="07FBEF94" w:rsidR="00515545" w:rsidRPr="00066338" w:rsidRDefault="00515545" w:rsidP="00066338">
            <w:r w:rsidRPr="00066338">
              <w:t> </w:t>
            </w:r>
          </w:p>
        </w:tc>
      </w:tr>
      <w:tr w:rsidR="00515545" w:rsidRPr="00066338" w14:paraId="74C3D8B8" w14:textId="77777777" w:rsidTr="00BA2557">
        <w:trPr>
          <w:trHeight w:val="1266"/>
        </w:trPr>
        <w:tc>
          <w:tcPr>
            <w:tcW w:w="9810" w:type="dxa"/>
            <w:shd w:val="clear" w:color="auto" w:fill="E4F4FF"/>
            <w:tcMar>
              <w:top w:w="0" w:type="dxa"/>
              <w:left w:w="0" w:type="dxa"/>
              <w:bottom w:w="0" w:type="dxa"/>
              <w:right w:w="0" w:type="dxa"/>
            </w:tcMar>
            <w:vAlign w:val="center"/>
            <w:hideMark/>
          </w:tcPr>
          <w:p w14:paraId="6BD3C351" w14:textId="77777777" w:rsidR="00515545" w:rsidRPr="00066338" w:rsidRDefault="00515545" w:rsidP="00066338">
            <w:r w:rsidRPr="00066338">
              <w:t>Způsob pro navrácení obdržených finančních prostředků, případně uvedení čísla bankovního účtu:</w:t>
            </w:r>
          </w:p>
          <w:p w14:paraId="2A9016B5" w14:textId="40D2A369" w:rsidR="00515545" w:rsidRPr="00066338" w:rsidRDefault="00515545" w:rsidP="00066338">
            <w:r w:rsidRPr="00066338">
              <w:t> </w:t>
            </w:r>
          </w:p>
        </w:tc>
      </w:tr>
    </w:tbl>
    <w:p w14:paraId="185E092D" w14:textId="77777777" w:rsidR="00066338" w:rsidRPr="00066338" w:rsidRDefault="00066338" w:rsidP="00066338">
      <w:r w:rsidRPr="00066338">
        <w:t> </w:t>
      </w:r>
    </w:p>
    <w:p w14:paraId="6E9B3237" w14:textId="77777777" w:rsidR="00515545" w:rsidRDefault="00066338" w:rsidP="00066338">
      <w:r w:rsidRPr="00066338">
        <w:t xml:space="preserve">Je-li kupující spotřebitelem má právo v případě, že objednal zboží prostřednictvím e-shopu </w:t>
      </w:r>
      <w:r w:rsidR="00515545" w:rsidRPr="00515545">
        <w:t>www.franzagentur.cz</w:t>
      </w:r>
      <w:r w:rsidRPr="00066338">
        <w:t>(„</w:t>
      </w:r>
      <w:r w:rsidRPr="00066338">
        <w:rPr>
          <w:b/>
          <w:bCs/>
        </w:rPr>
        <w:t>Společnost</w:t>
      </w:r>
      <w:r w:rsidRPr="00066338">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w:t>
      </w:r>
    </w:p>
    <w:p w14:paraId="6A92C069" w14:textId="6BF34496" w:rsidR="00066338" w:rsidRPr="00066338" w:rsidRDefault="00066338" w:rsidP="00066338">
      <w:r w:rsidRPr="00066338">
        <w:t xml:space="preserve"> V případě smlouvy, jejímž předmětem je několik kusů zboží nebo dodání několika částí zboží, začíná tato lhůta běžet až dnem dodání posledního kusu nebo části zboží, a v případě smlouvy, na </w:t>
      </w:r>
      <w:proofErr w:type="gramStart"/>
      <w:r w:rsidRPr="00066338">
        <w:t>základě</w:t>
      </w:r>
      <w:proofErr w:type="gramEnd"/>
      <w:r w:rsidRPr="00066338">
        <w:t xml:space="preserve"> které má být zboží dodáváno pravidelně a opakovaně, ode dne dodání první dodávky.</w:t>
      </w:r>
    </w:p>
    <w:p w14:paraId="1AEC7DC6" w14:textId="3184729C" w:rsidR="00066338" w:rsidRPr="00066338" w:rsidRDefault="00066338" w:rsidP="00066338">
      <w:r w:rsidRPr="00066338">
        <w:t xml:space="preserve">Toto odstoupení oznámí kupující Společnosti písemně na adresu provozovny Společnosti nebo elektronicky na e-mail uvedený </w:t>
      </w:r>
      <w:r w:rsidR="00515545">
        <w:t xml:space="preserve">ve </w:t>
      </w:r>
      <w:r w:rsidRPr="00066338">
        <w:t>formuláři.</w:t>
      </w:r>
    </w:p>
    <w:p w14:paraId="7DA1D18B" w14:textId="77777777" w:rsidR="00066338" w:rsidRDefault="00066338" w:rsidP="00066338">
      <w:r w:rsidRPr="00066338">
        <w:lastRenderedPageBreak/>
        <w:t>Odstoupí-li kupující, který je spotřebitelem, od kupní smlouvy, zašle nebo předá Společnosti bez zbytečného odkladu, nejpozději do 14 dnů od odstoupení od kupní smlouvy, zboží, které od ní obdržel.</w:t>
      </w:r>
    </w:p>
    <w:p w14:paraId="0DE7D475" w14:textId="394A1098" w:rsidR="00515545" w:rsidRPr="00066338" w:rsidRDefault="00515545" w:rsidP="00066338">
      <w:r w:rsidRPr="00515545">
        <w:t>Zákon přiznává možnost odstoupit od smlouvy uzavřené na e-shopu ve lhůtě čtrnáct dní a bez udání důvodu pouze spotřebiteli. Taková osoba pak musí ve smluvním vztahu vystupovat jako spotřebitel. Pokud zákazníkem bude právnická osoba nebo pokud zákazník objedná zboží pod svým IČO, toto právo na odstoupení nemá.</w:t>
      </w:r>
    </w:p>
    <w:p w14:paraId="43F0BFAD" w14:textId="77777777" w:rsidR="00066338" w:rsidRPr="00066338" w:rsidRDefault="00066338" w:rsidP="00066338">
      <w:r w:rsidRPr="00066338">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66338">
        <w:t>jiný,</w:t>
      </w:r>
      <w:proofErr w:type="gramEnd"/>
      <w:r w:rsidRPr="00066338">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05F62532" w14:textId="77777777" w:rsidR="00066338" w:rsidRPr="00066338" w:rsidRDefault="00066338" w:rsidP="00066338">
      <w:r w:rsidRPr="00066338">
        <w:t> </w:t>
      </w:r>
    </w:p>
    <w:p w14:paraId="4EFD9E5E" w14:textId="77777777" w:rsidR="00066338" w:rsidRPr="00066338" w:rsidRDefault="00066338" w:rsidP="00066338">
      <w:r w:rsidRPr="00066338">
        <w:t>Datum:</w:t>
      </w:r>
    </w:p>
    <w:p w14:paraId="72B1669E" w14:textId="77777777" w:rsidR="00066338" w:rsidRPr="00066338" w:rsidRDefault="00066338" w:rsidP="00066338">
      <w:r w:rsidRPr="00066338">
        <w:t>Podpis:</w:t>
      </w:r>
    </w:p>
    <w:p w14:paraId="7FBC81FF" w14:textId="31A2F540" w:rsidR="00F4649A" w:rsidRDefault="00F4649A"/>
    <w:sectPr w:rsidR="00F464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B853" w14:textId="77777777" w:rsidR="00975DB2" w:rsidRDefault="00975DB2" w:rsidP="00066338">
      <w:pPr>
        <w:spacing w:after="0" w:line="240" w:lineRule="auto"/>
      </w:pPr>
      <w:r>
        <w:separator/>
      </w:r>
    </w:p>
  </w:endnote>
  <w:endnote w:type="continuationSeparator" w:id="0">
    <w:p w14:paraId="2F408E52" w14:textId="77777777" w:rsidR="00975DB2" w:rsidRDefault="00975DB2" w:rsidP="0006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313C1" w14:textId="77777777" w:rsidR="00975DB2" w:rsidRDefault="00975DB2" w:rsidP="00066338">
      <w:pPr>
        <w:spacing w:after="0" w:line="240" w:lineRule="auto"/>
      </w:pPr>
      <w:r>
        <w:separator/>
      </w:r>
    </w:p>
  </w:footnote>
  <w:footnote w:type="continuationSeparator" w:id="0">
    <w:p w14:paraId="636676AE" w14:textId="77777777" w:rsidR="00975DB2" w:rsidRDefault="00975DB2" w:rsidP="00066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84CE" w14:textId="7FB86049" w:rsidR="00066338" w:rsidRDefault="00066338">
    <w:pPr>
      <w:pStyle w:val="Zhlav"/>
    </w:pPr>
    <w:r>
      <w:rPr>
        <w:noProof/>
        <w:color w:val="000000"/>
        <w:lang w:eastAsia="cs-CZ"/>
      </w:rPr>
      <w:drawing>
        <wp:inline distT="0" distB="0" distL="0" distR="0" wp14:anchorId="26AB9AE7" wp14:editId="7B878C5D">
          <wp:extent cx="2276475" cy="429310"/>
          <wp:effectExtent l="0" t="0" r="0" b="8890"/>
          <wp:docPr id="14597324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05701" cy="4348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38"/>
    <w:rsid w:val="00066338"/>
    <w:rsid w:val="00316355"/>
    <w:rsid w:val="00515545"/>
    <w:rsid w:val="00975DB2"/>
    <w:rsid w:val="00B743FD"/>
    <w:rsid w:val="00F46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8F77"/>
  <w15:chartTrackingRefBased/>
  <w15:docId w15:val="{B2F5521D-6225-49A7-AF4F-6CB4A8F4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6338"/>
    <w:rPr>
      <w:color w:val="0563C1" w:themeColor="hyperlink"/>
      <w:u w:val="single"/>
    </w:rPr>
  </w:style>
  <w:style w:type="character" w:styleId="Nevyeenzmnka">
    <w:name w:val="Unresolved Mention"/>
    <w:basedOn w:val="Standardnpsmoodstavce"/>
    <w:uiPriority w:val="99"/>
    <w:semiHidden/>
    <w:unhideWhenUsed/>
    <w:rsid w:val="00066338"/>
    <w:rPr>
      <w:color w:val="605E5C"/>
      <w:shd w:val="clear" w:color="auto" w:fill="E1DFDD"/>
    </w:rPr>
  </w:style>
  <w:style w:type="paragraph" w:styleId="Zhlav">
    <w:name w:val="header"/>
    <w:basedOn w:val="Normln"/>
    <w:link w:val="ZhlavChar"/>
    <w:uiPriority w:val="99"/>
    <w:unhideWhenUsed/>
    <w:rsid w:val="000663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6338"/>
  </w:style>
  <w:style w:type="paragraph" w:styleId="Zpat">
    <w:name w:val="footer"/>
    <w:basedOn w:val="Normln"/>
    <w:link w:val="ZpatChar"/>
    <w:uiPriority w:val="99"/>
    <w:unhideWhenUsed/>
    <w:rsid w:val="00066338"/>
    <w:pPr>
      <w:tabs>
        <w:tab w:val="center" w:pos="4536"/>
        <w:tab w:val="right" w:pos="9072"/>
      </w:tabs>
      <w:spacing w:after="0" w:line="240" w:lineRule="auto"/>
    </w:pPr>
  </w:style>
  <w:style w:type="character" w:customStyle="1" w:styleId="ZpatChar">
    <w:name w:val="Zápatí Char"/>
    <w:basedOn w:val="Standardnpsmoodstavce"/>
    <w:link w:val="Zpat"/>
    <w:uiPriority w:val="99"/>
    <w:rsid w:val="00066338"/>
  </w:style>
  <w:style w:type="character" w:styleId="Odkaznakoment">
    <w:name w:val="annotation reference"/>
    <w:basedOn w:val="Standardnpsmoodstavce"/>
    <w:uiPriority w:val="99"/>
    <w:semiHidden/>
    <w:unhideWhenUsed/>
    <w:rsid w:val="00515545"/>
    <w:rPr>
      <w:sz w:val="16"/>
      <w:szCs w:val="16"/>
    </w:rPr>
  </w:style>
  <w:style w:type="paragraph" w:styleId="Textkomente">
    <w:name w:val="annotation text"/>
    <w:basedOn w:val="Normln"/>
    <w:link w:val="TextkomenteChar"/>
    <w:uiPriority w:val="99"/>
    <w:semiHidden/>
    <w:unhideWhenUsed/>
    <w:rsid w:val="00515545"/>
    <w:pPr>
      <w:spacing w:line="240" w:lineRule="auto"/>
    </w:pPr>
    <w:rPr>
      <w:sz w:val="20"/>
      <w:szCs w:val="20"/>
    </w:rPr>
  </w:style>
  <w:style w:type="character" w:customStyle="1" w:styleId="TextkomenteChar">
    <w:name w:val="Text komentáře Char"/>
    <w:basedOn w:val="Standardnpsmoodstavce"/>
    <w:link w:val="Textkomente"/>
    <w:uiPriority w:val="99"/>
    <w:semiHidden/>
    <w:rsid w:val="00515545"/>
    <w:rPr>
      <w:sz w:val="20"/>
      <w:szCs w:val="20"/>
    </w:rPr>
  </w:style>
  <w:style w:type="paragraph" w:styleId="Pedmtkomente">
    <w:name w:val="annotation subject"/>
    <w:basedOn w:val="Textkomente"/>
    <w:next w:val="Textkomente"/>
    <w:link w:val="PedmtkomenteChar"/>
    <w:uiPriority w:val="99"/>
    <w:semiHidden/>
    <w:unhideWhenUsed/>
    <w:rsid w:val="00515545"/>
    <w:rPr>
      <w:b/>
      <w:bCs/>
    </w:rPr>
  </w:style>
  <w:style w:type="character" w:customStyle="1" w:styleId="PedmtkomenteChar">
    <w:name w:val="Předmět komentáře Char"/>
    <w:basedOn w:val="TextkomenteChar"/>
    <w:link w:val="Pedmtkomente"/>
    <w:uiPriority w:val="99"/>
    <w:semiHidden/>
    <w:rsid w:val="0051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26961">
      <w:bodyDiv w:val="1"/>
      <w:marLeft w:val="0"/>
      <w:marRight w:val="0"/>
      <w:marTop w:val="0"/>
      <w:marBottom w:val="0"/>
      <w:divBdr>
        <w:top w:val="none" w:sz="0" w:space="0" w:color="auto"/>
        <w:left w:val="none" w:sz="0" w:space="0" w:color="auto"/>
        <w:bottom w:val="none" w:sz="0" w:space="0" w:color="auto"/>
        <w:right w:val="none" w:sz="0" w:space="0" w:color="auto"/>
      </w:divBdr>
    </w:div>
    <w:div w:id="693531420">
      <w:bodyDiv w:val="1"/>
      <w:marLeft w:val="0"/>
      <w:marRight w:val="0"/>
      <w:marTop w:val="0"/>
      <w:marBottom w:val="0"/>
      <w:divBdr>
        <w:top w:val="none" w:sz="0" w:space="0" w:color="auto"/>
        <w:left w:val="none" w:sz="0" w:space="0" w:color="auto"/>
        <w:bottom w:val="none" w:sz="0" w:space="0" w:color="auto"/>
        <w:right w:val="none" w:sz="0" w:space="0" w:color="auto"/>
      </w:divBdr>
    </w:div>
    <w:div w:id="697463992">
      <w:bodyDiv w:val="1"/>
      <w:marLeft w:val="0"/>
      <w:marRight w:val="0"/>
      <w:marTop w:val="0"/>
      <w:marBottom w:val="0"/>
      <w:divBdr>
        <w:top w:val="none" w:sz="0" w:space="0" w:color="auto"/>
        <w:left w:val="none" w:sz="0" w:space="0" w:color="auto"/>
        <w:bottom w:val="none" w:sz="0" w:space="0" w:color="auto"/>
        <w:right w:val="none" w:sz="0" w:space="0" w:color="auto"/>
      </w:divBdr>
    </w:div>
    <w:div w:id="1088890397">
      <w:bodyDiv w:val="1"/>
      <w:marLeft w:val="0"/>
      <w:marRight w:val="0"/>
      <w:marTop w:val="0"/>
      <w:marBottom w:val="0"/>
      <w:divBdr>
        <w:top w:val="none" w:sz="0" w:space="0" w:color="auto"/>
        <w:left w:val="none" w:sz="0" w:space="0" w:color="auto"/>
        <w:bottom w:val="none" w:sz="0" w:space="0" w:color="auto"/>
        <w:right w:val="none" w:sz="0" w:space="0" w:color="auto"/>
      </w:divBdr>
    </w:div>
    <w:div w:id="1248883530">
      <w:bodyDiv w:val="1"/>
      <w:marLeft w:val="0"/>
      <w:marRight w:val="0"/>
      <w:marTop w:val="0"/>
      <w:marBottom w:val="0"/>
      <w:divBdr>
        <w:top w:val="none" w:sz="0" w:space="0" w:color="auto"/>
        <w:left w:val="none" w:sz="0" w:space="0" w:color="auto"/>
        <w:bottom w:val="none" w:sz="0" w:space="0" w:color="auto"/>
        <w:right w:val="none" w:sz="0" w:space="0" w:color="auto"/>
      </w:divBdr>
    </w:div>
    <w:div w:id="1724862059">
      <w:bodyDiv w:val="1"/>
      <w:marLeft w:val="0"/>
      <w:marRight w:val="0"/>
      <w:marTop w:val="0"/>
      <w:marBottom w:val="0"/>
      <w:divBdr>
        <w:top w:val="none" w:sz="0" w:space="0" w:color="auto"/>
        <w:left w:val="none" w:sz="0" w:space="0" w:color="auto"/>
        <w:bottom w:val="none" w:sz="0" w:space="0" w:color="auto"/>
        <w:right w:val="none" w:sz="0" w:space="0" w:color="auto"/>
      </w:divBdr>
    </w:div>
    <w:div w:id="20250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zagentur@franzagentur.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1BD0.E44423E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376</Words>
  <Characters>2222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Petr</dc:creator>
  <cp:keywords/>
  <dc:description/>
  <cp:lastModifiedBy>Petr Petr</cp:lastModifiedBy>
  <cp:revision>1</cp:revision>
  <dcterms:created xsi:type="dcterms:W3CDTF">2024-10-11T10:07:00Z</dcterms:created>
  <dcterms:modified xsi:type="dcterms:W3CDTF">2024-10-11T10:26:00Z</dcterms:modified>
</cp:coreProperties>
</file>